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2371725" cy="1181100"/>
            <wp:effectExtent b="0" l="0" r="0" t="0"/>
            <wp:docPr id="4"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2371725" cy="11811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2"/>
          <w:szCs w:val="32"/>
          <w:u w:val="single"/>
          <w:shd w:fill="auto" w:val="clear"/>
          <w:vertAlign w:val="baseline"/>
          <w:rtl w:val="0"/>
        </w:rPr>
        <w:t xml:space="preserve">Austin Public Education Foundation Grant Process Information </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Grants are funded</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from the investment of the James and Joanne Huntting Endowment Fund and the Packer Endowment Fund.  These endowments are used to fund grants that benefit the students of the Austin Public Schools. The Huntting Endowment, benefits all programs and projects, while the Packer Fund was created to benefit extra-curricular and co-curricular programs, with 60% of the income generated to be used for athletic programs. Additional funding provided by generous community support through; Foundation fundraisers, direct donations, “Floor on the Wall” memorial plates and by the staff of ISD #492 through the “Packers pay it Forward” payroll deduction plan.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Thank you!  </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Eligibility: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APE Foundation is pleased to consider applications that benefit the students of the Austin Public Schools. Please review the attached district goals when submitting your grant.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The Foundation does not provide grants for the following:</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Salary or fringe benefits for school district employees, </w:t>
      </w:r>
    </w:p>
    <w:p w:rsidR="00000000" w:rsidDel="00000000" w:rsidP="00000000" w:rsidRDefault="00000000" w:rsidRPr="00000000" w14:paraId="0000001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Continuing education, student fees and/or rentals normally paid by parents or guardians, </w:t>
      </w:r>
    </w:p>
    <w:p w:rsidR="00000000" w:rsidDel="00000000" w:rsidP="00000000" w:rsidRDefault="00000000" w:rsidRPr="00000000" w14:paraId="0000001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Curriculum, </w:t>
      </w:r>
    </w:p>
    <w:p w:rsidR="00000000" w:rsidDel="00000000" w:rsidP="00000000" w:rsidRDefault="00000000" w:rsidRPr="00000000" w14:paraId="0000001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Clothing, </w:t>
      </w:r>
    </w:p>
    <w:p w:rsidR="00000000" w:rsidDel="00000000" w:rsidP="00000000" w:rsidRDefault="00000000" w:rsidRPr="00000000" w14:paraId="0000001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Field trips, </w:t>
      </w:r>
    </w:p>
    <w:p w:rsidR="00000000" w:rsidDel="00000000" w:rsidP="00000000" w:rsidRDefault="00000000" w:rsidRPr="00000000" w14:paraId="0000001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Smartboards,</w:t>
      </w:r>
    </w:p>
    <w:p w:rsidR="00000000" w:rsidDel="00000000" w:rsidP="00000000" w:rsidRDefault="00000000" w:rsidRPr="00000000" w14:paraId="0000001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iPads</w:t>
      </w:r>
    </w:p>
    <w:p w:rsidR="00000000" w:rsidDel="00000000" w:rsidP="00000000" w:rsidRDefault="00000000" w:rsidRPr="00000000" w14:paraId="0000001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Batteries or permanent fixtures, i.e. tables and chairs.</w:t>
      </w:r>
    </w:p>
    <w:p w:rsidR="00000000" w:rsidDel="00000000" w:rsidP="00000000" w:rsidRDefault="00000000" w:rsidRPr="00000000" w14:paraId="0000001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Food or snacks</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you are requesting an item that will require the districts support, please talk to your principal to see if it can be supported.  For example, batteries.  </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Application Guidelines: </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Your grant should not be more than 1-2 word processed pages. There is a sample grant below. </w:t>
      </w:r>
    </w:p>
    <w:p w:rsidR="00000000" w:rsidDel="00000000" w:rsidP="00000000" w:rsidRDefault="00000000" w:rsidRPr="00000000" w14:paraId="0000002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Submit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FOUR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PAPER</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COPIES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your grant: to Amanda Gafkjen, Austin Public</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Education Foundation Director.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Do not email your grant, it will not be considered.  </w:t>
      </w:r>
    </w:p>
    <w:p w:rsidR="00000000" w:rsidDel="00000000" w:rsidP="00000000" w:rsidRDefault="00000000" w:rsidRPr="00000000" w14:paraId="0000002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Your grant needs to contain the following information: </w:t>
      </w:r>
      <w:r w:rsidDel="00000000" w:rsidR="00000000" w:rsidRPr="00000000">
        <w:rPr>
          <w:rtl w:val="0"/>
        </w:rPr>
      </w:r>
    </w:p>
    <w:p w:rsidR="00000000" w:rsidDel="00000000" w:rsidP="00000000" w:rsidRDefault="00000000" w:rsidRPr="00000000" w14:paraId="0000002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Date, project title, school, applicant name(s), signature(s) and contact phone and e-mail information. </w:t>
      </w:r>
    </w:p>
    <w:p w:rsidR="00000000" w:rsidDel="00000000" w:rsidP="00000000" w:rsidRDefault="00000000" w:rsidRPr="00000000" w14:paraId="0000002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brief</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description of the objectives or purpose of the grant request, including the number and description of the people who will be served by the grant. </w:t>
      </w:r>
    </w:p>
    <w:p w:rsidR="00000000" w:rsidDel="00000000" w:rsidP="00000000" w:rsidRDefault="00000000" w:rsidRPr="00000000" w14:paraId="0000002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detailed description of item(s) requested with estimated costs.  List each item separately; it is beneficial to prioritize your items and attach pictures.  If a grant is awarded, approval is given only for item(s) and dollar amount described. The foundation board must approve any changes prior to purchase. </w:t>
      </w:r>
    </w:p>
    <w:p w:rsidR="00000000" w:rsidDel="00000000" w:rsidP="00000000" w:rsidRDefault="00000000" w:rsidRPr="00000000" w14:paraId="0000002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Email your school principal detailing your grant request.  This will keep principals informed of the number and objectives of grant requests generated by their staff.  </w:t>
      </w:r>
    </w:p>
    <w:p w:rsidR="00000000" w:rsidDel="00000000" w:rsidP="00000000" w:rsidRDefault="00000000" w:rsidRPr="00000000" w14:paraId="0000002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B">
      <w:pPr>
        <w:spacing w:after="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Time Lines:</w:t>
      </w:r>
    </w:p>
    <w:p w:rsidR="00000000" w:rsidDel="00000000" w:rsidP="00000000" w:rsidRDefault="00000000" w:rsidRPr="00000000" w14:paraId="0000002C">
      <w:pPr>
        <w:spacing w:after="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D">
      <w:pPr>
        <w:spacing w:after="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Applications are </w:t>
      </w:r>
      <w:r w:rsidDel="00000000" w:rsidR="00000000" w:rsidRPr="00000000">
        <w:rPr>
          <w:rFonts w:ascii="Times New Roman" w:cs="Times New Roman" w:eastAsia="Times New Roman" w:hAnsi="Times New Roman"/>
          <w:b w:val="1"/>
          <w:sz w:val="24"/>
          <w:szCs w:val="24"/>
          <w:rtl w:val="0"/>
        </w:rPr>
        <w:t xml:space="preserve">due March 6</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2020, (by 2:30 p.m.)</w:t>
      </w:r>
      <w:r w:rsidDel="00000000" w:rsidR="00000000" w:rsidRPr="00000000">
        <w:rPr>
          <w:rFonts w:ascii="Times New Roman" w:cs="Times New Roman" w:eastAsia="Times New Roman" w:hAnsi="Times New Roman"/>
          <w:sz w:val="24"/>
          <w:szCs w:val="24"/>
          <w:rtl w:val="0"/>
        </w:rPr>
        <w:t xml:space="preserve"> for projects to be funded for the </w:t>
      </w:r>
      <w:r w:rsidDel="00000000" w:rsidR="00000000" w:rsidRPr="00000000">
        <w:rPr>
          <w:rFonts w:ascii="Times New Roman" w:cs="Times New Roman" w:eastAsia="Times New Roman" w:hAnsi="Times New Roman"/>
          <w:b w:val="1"/>
          <w:sz w:val="24"/>
          <w:szCs w:val="24"/>
          <w:rtl w:val="0"/>
        </w:rPr>
        <w:t xml:space="preserve">2020-2021 school year. </w:t>
      </w:r>
    </w:p>
    <w:p w:rsidR="00000000" w:rsidDel="00000000" w:rsidP="00000000" w:rsidRDefault="00000000" w:rsidRPr="00000000" w14:paraId="0000002E">
      <w:pPr>
        <w:spacing w:after="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grant committee will contact you if your grant was selected by </w:t>
      </w:r>
      <w:r w:rsidDel="00000000" w:rsidR="00000000" w:rsidRPr="00000000">
        <w:rPr>
          <w:rFonts w:ascii="Times New Roman" w:cs="Times New Roman" w:eastAsia="Times New Roman" w:hAnsi="Times New Roman"/>
          <w:b w:val="1"/>
          <w:sz w:val="24"/>
          <w:szCs w:val="24"/>
          <w:rtl w:val="0"/>
        </w:rPr>
        <w:t xml:space="preserve">April 3, 2020.</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0">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If your grant is accepted, give your purchase order to your school principal stating it is for the APE Foundation, prior to the last day of school. </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Your </w:t>
      </w:r>
      <w:r w:rsidDel="00000000" w:rsidR="00000000" w:rsidRPr="00000000">
        <w:rPr>
          <w:rFonts w:ascii="Times New Roman" w:cs="Times New Roman" w:eastAsia="Times New Roman" w:hAnsi="Times New Roman"/>
          <w:b w:val="1"/>
          <w:sz w:val="24"/>
          <w:szCs w:val="24"/>
          <w:rtl w:val="0"/>
        </w:rPr>
        <w:t xml:space="preserve">order will be made after July 1, 2020</w:t>
      </w:r>
      <w:r w:rsidDel="00000000" w:rsidR="00000000" w:rsidRPr="00000000">
        <w:rPr>
          <w:rFonts w:ascii="Times New Roman" w:cs="Times New Roman" w:eastAsia="Times New Roman" w:hAnsi="Times New Roman"/>
          <w:sz w:val="24"/>
          <w:szCs w:val="24"/>
          <w:rtl w:val="0"/>
        </w:rPr>
        <w:t xml:space="preserve"> and you should have your items in time for the 2019-2020 school year.  </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your grant is selected, please photo document your grant in action. Be sure to receive permission for photo release or avoid “facing” photos.</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Austin Public Education Foundation encourages you to support the APEF grants by attending or volunteering at fundraising events; contributing through the “Packers Pay it Forward” employee pledge card or the “Floor on the Wall” memorial and by adding your own voice in promoting our mission of educational excellence in ISD #492.     </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singl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1"/>
          <w:i w:val="0"/>
          <w:smallCaps w:val="0"/>
          <w:strike w:val="0"/>
          <w:color w:val="000000"/>
          <w:sz w:val="28"/>
          <w:szCs w:val="28"/>
          <w:u w:val="single"/>
          <w:shd w:fill="auto" w:val="clear"/>
          <w:vertAlign w:val="baseline"/>
          <w:rtl w:val="0"/>
        </w:rPr>
        <w:t xml:space="preserve">Sample Grant</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2/2/17</w:t>
        <w:tab/>
        <w:tab/>
        <w:tab/>
        <w:t xml:space="preserve">       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rd</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Grade Listening Center Materials</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Dear Austin Public Education Foundation,</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I am writing to request a grant for the 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rd</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grade at Wood Creek Elementary School.  We currently have 125 children in the 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rd</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grade at Wood Creek.  This number does fluctuate each year. </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Our district started a new reading series this year called Happy Readers.  With Happy Readers, everything that the children do during reading time is leveled.  One of the activities, that Happy Readers suggests, is a listening center.  Because of this, we would like to have listening materials at a variety of reading levels.  We have very little resources for listening center materials in our building.  There are 10 books with CD’s available to check out in the library.  All of the 3rd grade teachers have CD players in their classrooms.  We are lacking books and CD’s to play on our players.     </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We would appreciate it if you were able to fund listening center materials from Lakeshore Learning.  Although there are 4 classrooms, we feel we would be able to share the materials.  We would like to have 2 of each set that is available. </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2- Read along Grades 2-4 $179.00 ($358.00 for 2 sets)</w:t>
      </w:r>
    </w:p>
    <w:p w:rsidR="00000000" w:rsidDel="00000000" w:rsidP="00000000" w:rsidRDefault="00000000" w:rsidRPr="00000000" w14:paraId="0000004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2- Read along Grades 4-6 $1799.00 ($358.00 for 2 sets)</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Total purchase $716.00</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Thank you for taking the time to read my request,</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Suzie Smith</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rd</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Grade Teacher</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Wood Creek Elementary School</w:t>
      </w:r>
    </w:p>
    <w:p w:rsidR="00000000" w:rsidDel="00000000" w:rsidP="00000000" w:rsidRDefault="00000000" w:rsidRPr="00000000" w14:paraId="0000004F">
      <w:pPr>
        <w:rPr>
          <w:rFonts w:ascii="Arial" w:cs="Arial" w:eastAsia="Arial" w:hAnsi="Arial"/>
        </w:rPr>
      </w:pPr>
      <w:r w:rsidDel="00000000" w:rsidR="00000000" w:rsidRPr="00000000">
        <w:rPr>
          <w:rFonts w:ascii="Arial" w:cs="Arial" w:eastAsia="Arial" w:hAnsi="Arial"/>
          <w:rtl w:val="0"/>
        </w:rPr>
        <w:t xml:space="preserve"># 555-5555 / s.smith@wces.tx.us</w:t>
      </w:r>
    </w:p>
    <w:p w:rsidR="00000000" w:rsidDel="00000000" w:rsidP="00000000" w:rsidRDefault="00000000" w:rsidRPr="00000000" w14:paraId="00000050">
      <w:pPr>
        <w:rPr>
          <w:rFonts w:ascii="Vladimir Script" w:cs="Vladimir Script" w:eastAsia="Vladimir Script" w:hAnsi="Vladimir Script"/>
          <w:sz w:val="32"/>
          <w:szCs w:val="32"/>
          <w:u w:val="single"/>
        </w:rPr>
      </w:pPr>
      <w:r w:rsidDel="00000000" w:rsidR="00000000" w:rsidRPr="00000000">
        <w:rPr>
          <w:rFonts w:ascii="Times New Roman" w:cs="Times New Roman" w:eastAsia="Times New Roman" w:hAnsi="Times New Roman"/>
          <w:sz w:val="24"/>
          <w:szCs w:val="24"/>
          <w:rtl w:val="0"/>
        </w:rPr>
        <w:t xml:space="preserve">Signed:</w:t>
      </w:r>
      <w:r w:rsidDel="00000000" w:rsidR="00000000" w:rsidRPr="00000000">
        <w:rPr>
          <w:rFonts w:ascii="Bad Script" w:cs="Bad Script" w:eastAsia="Bad Script" w:hAnsi="Bad Script"/>
          <w:sz w:val="32"/>
          <w:szCs w:val="32"/>
          <w:rtl w:val="0"/>
        </w:rPr>
        <w:t xml:space="preserve"> </w:t>
      </w:r>
      <w:r w:rsidDel="00000000" w:rsidR="00000000" w:rsidRPr="00000000">
        <w:rPr>
          <w:rFonts w:ascii="Vladimir Script" w:cs="Vladimir Script" w:eastAsia="Vladimir Script" w:hAnsi="Vladimir Script"/>
          <w:sz w:val="32"/>
          <w:szCs w:val="32"/>
          <w:u w:val="single"/>
          <w:rtl w:val="0"/>
        </w:rPr>
        <w:t xml:space="preserve">Suzie Smith_________</w:t>
      </w:r>
    </w:p>
    <w:p w:rsidR="00000000" w:rsidDel="00000000" w:rsidP="00000000" w:rsidRDefault="00000000" w:rsidRPr="00000000" w14:paraId="00000051">
      <w:pPr>
        <w:rPr>
          <w:rFonts w:ascii="Arial" w:cs="Arial" w:eastAsia="Arial" w:hAnsi="Arial"/>
        </w:rPr>
      </w:pPr>
      <w:r w:rsidDel="00000000" w:rsidR="00000000" w:rsidRPr="00000000">
        <w:rPr>
          <w:rtl w:val="0"/>
        </w:rPr>
      </w:r>
    </w:p>
    <w:p w:rsidR="00000000" w:rsidDel="00000000" w:rsidP="00000000" w:rsidRDefault="00000000" w:rsidRPr="00000000" w14:paraId="00000052">
      <w:pPr>
        <w:rPr>
          <w:rFonts w:ascii="Arial" w:cs="Arial" w:eastAsia="Arial" w:hAnsi="Arial"/>
        </w:rPr>
      </w:pPr>
      <w:r w:rsidDel="00000000" w:rsidR="00000000" w:rsidRPr="00000000">
        <w:rPr>
          <w:rtl w:val="0"/>
        </w:rPr>
      </w:r>
    </w:p>
    <w:p w:rsidR="00000000" w:rsidDel="00000000" w:rsidP="00000000" w:rsidRDefault="00000000" w:rsidRPr="00000000" w14:paraId="00000053">
      <w:pPr>
        <w:rPr>
          <w:rFonts w:ascii="Arial" w:cs="Arial" w:eastAsia="Arial" w:hAnsi="Arial"/>
        </w:rPr>
      </w:pPr>
      <w:r w:rsidDel="00000000" w:rsidR="00000000" w:rsidRPr="00000000">
        <w:rPr>
          <w:rFonts w:ascii="Verdana" w:cs="Verdana" w:eastAsia="Verdana" w:hAnsi="Verdana"/>
          <w:color w:val="444444"/>
          <w:sz w:val="17"/>
          <w:szCs w:val="17"/>
        </w:rPr>
        <w:drawing>
          <wp:inline distB="0" distT="0" distL="0" distR="0">
            <wp:extent cx="3581400" cy="2867025"/>
            <wp:effectExtent b="0" l="0" r="0" t="0"/>
            <wp:docPr descr="Single Student Read-Alongs Library Gr. 2-4" id="6" name="image2.jpg"/>
            <a:graphic>
              <a:graphicData uri="http://schemas.openxmlformats.org/drawingml/2006/picture">
                <pic:pic>
                  <pic:nvPicPr>
                    <pic:cNvPr descr="Single Student Read-Alongs Library Gr. 2-4" id="0" name="image2.jpg"/>
                    <pic:cNvPicPr preferRelativeResize="0"/>
                  </pic:nvPicPr>
                  <pic:blipFill>
                    <a:blip r:embed="rId8"/>
                    <a:srcRect b="0" l="0" r="0" t="0"/>
                    <a:stretch>
                      <a:fillRect/>
                    </a:stretch>
                  </pic:blipFill>
                  <pic:spPr>
                    <a:xfrm>
                      <a:off x="0" y="0"/>
                      <a:ext cx="3581400" cy="2867025"/>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rPr>
          <w:rFonts w:ascii="Arial" w:cs="Arial" w:eastAsia="Arial" w:hAnsi="Arial"/>
        </w:rPr>
      </w:pPr>
      <w:r w:rsidDel="00000000" w:rsidR="00000000" w:rsidRPr="00000000">
        <w:rPr>
          <w:rFonts w:ascii="Verdana" w:cs="Verdana" w:eastAsia="Verdana" w:hAnsi="Verdana"/>
          <w:color w:val="444444"/>
          <w:sz w:val="17"/>
          <w:szCs w:val="17"/>
        </w:rPr>
        <w:drawing>
          <wp:inline distB="0" distT="0" distL="0" distR="0">
            <wp:extent cx="3581400" cy="2857500"/>
            <wp:effectExtent b="0" l="0" r="0" t="0"/>
            <wp:docPr descr="Single Student Read-Alongs Library Gr. 4-6" id="5" name="image1.jpg"/>
            <a:graphic>
              <a:graphicData uri="http://schemas.openxmlformats.org/drawingml/2006/picture">
                <pic:pic>
                  <pic:nvPicPr>
                    <pic:cNvPr descr="Single Student Read-Alongs Library Gr. 4-6" id="0" name="image1.jpg"/>
                    <pic:cNvPicPr preferRelativeResize="0"/>
                  </pic:nvPicPr>
                  <pic:blipFill>
                    <a:blip r:embed="rId9"/>
                    <a:srcRect b="0" l="0" r="0" t="0"/>
                    <a:stretch>
                      <a:fillRect/>
                    </a:stretch>
                  </pic:blipFill>
                  <pic:spPr>
                    <a:xfrm>
                      <a:off x="0" y="0"/>
                      <a:ext cx="3581400" cy="2857500"/>
                    </a:xfrm>
                    <a:prstGeom prst="rect"/>
                    <a:ln/>
                  </pic:spPr>
                </pic:pic>
              </a:graphicData>
            </a:graphic>
          </wp:inline>
        </w:drawing>
      </w:r>
      <w:r w:rsidDel="00000000" w:rsidR="00000000" w:rsidRPr="00000000">
        <w:rPr>
          <w:rtl w:val="0"/>
        </w:rPr>
      </w:r>
    </w:p>
    <w:sectPr>
      <w:footerReference r:id="rId10"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Verdana"/>
  <w:font w:name="Courier New"/>
  <w:font w:name="Bad Script">
    <w:embedRegular w:fontKey="{00000000-0000-0000-0000-000000000000}" r:id="rId1" w:subsetted="0"/>
  </w:font>
  <w:font w:name="Vladimir Scrip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464EB1"/>
    <w:pPr>
      <w:autoSpaceDE w:val="0"/>
      <w:autoSpaceDN w:val="0"/>
      <w:adjustRightInd w:val="0"/>
      <w:spacing w:after="0" w:line="240" w:lineRule="auto"/>
    </w:pPr>
    <w:rPr>
      <w:rFonts w:ascii="Times New Roman" w:cs="Times New Roman" w:hAnsi="Times New Roman"/>
      <w:color w:val="000000"/>
      <w:sz w:val="24"/>
      <w:szCs w:val="24"/>
    </w:rPr>
  </w:style>
  <w:style w:type="paragraph" w:styleId="BalloonText">
    <w:name w:val="Balloon Text"/>
    <w:basedOn w:val="Normal"/>
    <w:link w:val="BalloonTextChar"/>
    <w:uiPriority w:val="99"/>
    <w:semiHidden w:val="1"/>
    <w:unhideWhenUsed w:val="1"/>
    <w:rsid w:val="00CE2CB8"/>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CE2CB8"/>
    <w:rPr>
      <w:rFonts w:ascii="Tahoma" w:cs="Tahoma" w:hAnsi="Tahoma"/>
      <w:sz w:val="16"/>
      <w:szCs w:val="16"/>
    </w:rPr>
  </w:style>
  <w:style w:type="paragraph" w:styleId="Header">
    <w:name w:val="header"/>
    <w:basedOn w:val="Normal"/>
    <w:link w:val="HeaderChar"/>
    <w:uiPriority w:val="99"/>
    <w:unhideWhenUsed w:val="1"/>
    <w:rsid w:val="0027265F"/>
    <w:pPr>
      <w:tabs>
        <w:tab w:val="center" w:pos="4680"/>
        <w:tab w:val="right" w:pos="9360"/>
      </w:tabs>
      <w:spacing w:after="0" w:line="240" w:lineRule="auto"/>
    </w:pPr>
  </w:style>
  <w:style w:type="character" w:styleId="HeaderChar" w:customStyle="1">
    <w:name w:val="Header Char"/>
    <w:basedOn w:val="DefaultParagraphFont"/>
    <w:link w:val="Header"/>
    <w:uiPriority w:val="99"/>
    <w:rsid w:val="0027265F"/>
  </w:style>
  <w:style w:type="paragraph" w:styleId="Footer">
    <w:name w:val="footer"/>
    <w:basedOn w:val="Normal"/>
    <w:link w:val="FooterChar"/>
    <w:uiPriority w:val="99"/>
    <w:unhideWhenUsed w:val="1"/>
    <w:rsid w:val="0027265F"/>
    <w:pPr>
      <w:tabs>
        <w:tab w:val="center" w:pos="4680"/>
        <w:tab w:val="right" w:pos="9360"/>
      </w:tabs>
      <w:spacing w:after="0" w:line="240" w:lineRule="auto"/>
    </w:pPr>
  </w:style>
  <w:style w:type="character" w:styleId="FooterChar" w:customStyle="1">
    <w:name w:val="Footer Char"/>
    <w:basedOn w:val="DefaultParagraphFont"/>
    <w:link w:val="Footer"/>
    <w:uiPriority w:val="99"/>
    <w:rsid w:val="0027265F"/>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BadScript-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4H1VZDTmWxID73IzDE15cByiDw==">AMUW2mXDdExOiPfK75TdDKFJmZTMah3q3Q4O6gPjRXeqHb2VW7jMcAvEAEjo6Iun6jZv378A14XkNfDJ5TCtEMt8tjsdttwecCuVfP9OPVHN0uKXiOPJdeNfldJTSFzIkofH5SbHmte1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2019-05-08T21:05:00Z</dcterms:created>
  <dc:creator>Austin Public Schools</dc:creator>
</cp:coreProperties>
</file>